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BBE73" w14:textId="40D5FBE0" w:rsidR="00F958A1" w:rsidRDefault="00836670" w:rsidP="0083667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36670">
        <w:rPr>
          <w:rFonts w:ascii="TH SarabunIT๙" w:hAnsi="TH SarabunIT๙" w:cs="TH SarabunIT๙"/>
          <w:b/>
          <w:bCs/>
          <w:sz w:val="36"/>
          <w:szCs w:val="36"/>
          <w:cs/>
        </w:rPr>
        <w:t>การมีส่วนรวมของหัวหน้าสถานี</w:t>
      </w:r>
    </w:p>
    <w:p w14:paraId="30614691" w14:textId="69C40B4D" w:rsidR="00836670" w:rsidRDefault="003C0EA5" w:rsidP="003C0EA5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3C0EA5">
        <w:rPr>
          <w:rFonts w:ascii="TH SarabunIT๙" w:hAnsi="TH SarabunIT๙" w:cs="TH SarabunIT๙"/>
          <w:sz w:val="32"/>
          <w:szCs w:val="32"/>
          <w:cs/>
        </w:rPr>
        <w:t>เมื่อวันที่ ๖ พฤษภาคม ๒๕๖๙ พ.ต.อ.</w:t>
      </w:r>
      <w:r>
        <w:rPr>
          <w:rFonts w:ascii="TH SarabunIT๙" w:hAnsi="TH SarabunIT๙" w:cs="TH SarabunIT๙" w:hint="cs"/>
          <w:sz w:val="32"/>
          <w:szCs w:val="32"/>
          <w:cs/>
        </w:rPr>
        <w:t>โกศล ปราบกรี</w:t>
      </w:r>
      <w:r w:rsidRPr="003C0EA5">
        <w:rPr>
          <w:rFonts w:ascii="TH SarabunIT๙" w:hAnsi="TH SarabunIT๙" w:cs="TH SarabunIT๙"/>
          <w:sz w:val="32"/>
          <w:szCs w:val="32"/>
          <w:cs/>
        </w:rPr>
        <w:t>ผกก.สภ.บางละมุง ประชุมขับเคลื่อนการประเมินคุณธรรมและความโปร่งใสในการดำเนินงานของหน่วยงานภาครัฐ ประจำปีงบประมาณ พ.ศ.๒๕๖๙ และการมอบนโยบายการต่อต้านการรับสินบน (</w:t>
      </w:r>
      <w:r w:rsidRPr="003C0EA5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3C0EA5">
        <w:rPr>
          <w:rFonts w:ascii="TH SarabunIT๙" w:hAnsi="TH SarabunIT๙" w:cs="TH SarabunIT๙"/>
          <w:sz w:val="32"/>
          <w:szCs w:val="32"/>
          <w:cs/>
        </w:rPr>
        <w:t>ได้ประกาศนโยบายและมาตรการในการต่อต้านการทุจริต/การรับสินบนในงานที่เกี่ยวข้องกับด้านการสืบสวนและการสอบสวน เชิญชวนข้าราชตำรวจในสังกัด ร่วมประกาศเจตนารมณ์ สุจริต โปร่งใส ตรวจสอบได้ งดรับหรือให้ของขวัญหรือผลประโยชน์อื่นใดในช่วงเทศกาลและทุกโอกาส" (</w:t>
      </w:r>
      <w:r w:rsidRPr="003C0EA5">
        <w:rPr>
          <w:rFonts w:ascii="TH SarabunIT๙" w:hAnsi="TH SarabunIT๙" w:cs="TH SarabunIT๙"/>
          <w:sz w:val="32"/>
          <w:szCs w:val="32"/>
        </w:rPr>
        <w:t xml:space="preserve">No Gif Policy) </w:t>
      </w:r>
      <w:r w:rsidRPr="003C0EA5">
        <w:rPr>
          <w:rFonts w:ascii="TH SarabunIT๙" w:hAnsi="TH SarabunIT๙" w:cs="TH SarabunIT๙"/>
          <w:sz w:val="32"/>
          <w:szCs w:val="32"/>
          <w:cs/>
        </w:rPr>
        <w:t>เพื่อเสริมสร้างคุณธรรมและความโปร่งใสและการต่อต้านการทุจริต/ต่อต้านสินบนในหน่วยงาน</w:t>
      </w:r>
    </w:p>
    <w:p w14:paraId="1E4AAED0" w14:textId="208EBF64" w:rsidR="00836670" w:rsidRDefault="003C0EA5" w:rsidP="0083667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49C7B82" wp14:editId="1AE17CED">
            <wp:extent cx="3977640" cy="2984505"/>
            <wp:effectExtent l="0" t="0" r="3810" b="6350"/>
            <wp:docPr id="823946958" name="รูปภาพ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940" cy="298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16C8" w14:textId="2A9B6316" w:rsidR="003C0EA5" w:rsidRPr="00836670" w:rsidRDefault="003C0EA5" w:rsidP="0083667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A1FF5EB" wp14:editId="6E179CA6">
            <wp:extent cx="4021641" cy="3017520"/>
            <wp:effectExtent l="0" t="0" r="0" b="0"/>
            <wp:docPr id="2125949823" name="รูปภาพ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36" cy="302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EA5" w:rsidRPr="00836670" w:rsidSect="003C0EA5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70"/>
    <w:rsid w:val="003C0EA5"/>
    <w:rsid w:val="006C4FC0"/>
    <w:rsid w:val="00836670"/>
    <w:rsid w:val="00974690"/>
    <w:rsid w:val="00F9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E8BB"/>
  <w15:chartTrackingRefBased/>
  <w15:docId w15:val="{79FAB6ED-D846-465E-A20F-1E12FF3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67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67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67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3667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3667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3667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36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3667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36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3667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36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36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67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366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36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366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36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366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66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66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6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366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66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 5612</dc:creator>
  <cp:keywords/>
  <dc:description/>
  <cp:lastModifiedBy>Cx 5612</cp:lastModifiedBy>
  <cp:revision>2</cp:revision>
  <cp:lastPrinted>2026-07-22T03:39:00Z</cp:lastPrinted>
  <dcterms:created xsi:type="dcterms:W3CDTF">2026-07-22T03:43:00Z</dcterms:created>
  <dcterms:modified xsi:type="dcterms:W3CDTF">2026-07-22T03:43:00Z</dcterms:modified>
</cp:coreProperties>
</file>